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6DB" w:rsidRPr="007F1219" w:rsidRDefault="00FA2004" w:rsidP="00DB76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219">
        <w:rPr>
          <w:rFonts w:ascii="Times New Roman" w:hAnsi="Times New Roman" w:cs="Times New Roman"/>
          <w:b/>
          <w:sz w:val="24"/>
          <w:szCs w:val="24"/>
        </w:rPr>
        <w:t xml:space="preserve">Techninė specifikacija Ausų nosies gerklės galvinė apžiūros lempa </w:t>
      </w:r>
      <w:r w:rsidR="00BF405B" w:rsidRPr="007F1219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F1219">
        <w:rPr>
          <w:rFonts w:ascii="Times New Roman" w:hAnsi="Times New Roman" w:cs="Times New Roman"/>
          <w:b/>
          <w:sz w:val="24"/>
          <w:szCs w:val="24"/>
        </w:rPr>
        <w:t>1</w:t>
      </w:r>
      <w:r w:rsidR="00BF405B" w:rsidRPr="007F1219">
        <w:rPr>
          <w:rFonts w:ascii="Times New Roman" w:hAnsi="Times New Roman" w:cs="Times New Roman"/>
          <w:b/>
          <w:sz w:val="24"/>
          <w:szCs w:val="24"/>
        </w:rPr>
        <w:t xml:space="preserve"> vnt.</w:t>
      </w:r>
    </w:p>
    <w:p w:rsidR="00DB76DB" w:rsidRPr="007F1219" w:rsidRDefault="00DB76DB" w:rsidP="00DB76D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2129"/>
        <w:gridCol w:w="3969"/>
        <w:gridCol w:w="2619"/>
      </w:tblGrid>
      <w:tr w:rsidR="00BF405B" w:rsidRPr="007F1219" w:rsidTr="00BF405B">
        <w:tc>
          <w:tcPr>
            <w:tcW w:w="675" w:type="dxa"/>
            <w:vAlign w:val="center"/>
          </w:tcPr>
          <w:p w:rsidR="00BF405B" w:rsidRPr="007F1219" w:rsidRDefault="00BF405B" w:rsidP="00F85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b/>
                <w:sz w:val="24"/>
                <w:szCs w:val="24"/>
              </w:rPr>
              <w:t>Eil.Nr.</w:t>
            </w:r>
          </w:p>
        </w:tc>
        <w:tc>
          <w:tcPr>
            <w:tcW w:w="2129" w:type="dxa"/>
          </w:tcPr>
          <w:p w:rsidR="00BF405B" w:rsidRPr="007F1219" w:rsidRDefault="00BF405B" w:rsidP="00BF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Parametras</w:t>
            </w:r>
          </w:p>
        </w:tc>
        <w:tc>
          <w:tcPr>
            <w:tcW w:w="3969" w:type="dxa"/>
            <w:vAlign w:val="center"/>
          </w:tcPr>
          <w:p w:rsidR="00BF405B" w:rsidRPr="007F1219" w:rsidRDefault="00BF405B" w:rsidP="00BF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b/>
                <w:sz w:val="24"/>
                <w:szCs w:val="24"/>
              </w:rPr>
              <w:t>Reikalaujamos techninės charakteristikos</w:t>
            </w:r>
          </w:p>
        </w:tc>
        <w:tc>
          <w:tcPr>
            <w:tcW w:w="2619" w:type="dxa"/>
          </w:tcPr>
          <w:p w:rsidR="00BF405B" w:rsidRPr="007F1219" w:rsidRDefault="00BF405B" w:rsidP="00BF405B">
            <w:pPr>
              <w:ind w:left="3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bdr w:val="none" w:sz="0" w:space="0" w:color="auto" w:frame="1"/>
                <w:lang w:val="en-US"/>
              </w:rPr>
            </w:pPr>
            <w:r w:rsidRPr="007F1219">
              <w:rPr>
                <w:rFonts w:ascii="Times New Roman" w:hAnsi="Times New Roman" w:cs="Times New Roman"/>
                <w:b/>
                <w:sz w:val="24"/>
                <w:szCs w:val="24"/>
              </w:rPr>
              <w:t>Siūloma parametro reikšmė</w:t>
            </w:r>
          </w:p>
        </w:tc>
      </w:tr>
      <w:tr w:rsidR="00816A91" w:rsidRPr="007F1219" w:rsidTr="00864C99">
        <w:tc>
          <w:tcPr>
            <w:tcW w:w="675" w:type="dxa"/>
            <w:vAlign w:val="center"/>
          </w:tcPr>
          <w:p w:rsidR="00816A91" w:rsidRPr="007F1219" w:rsidRDefault="00816A91" w:rsidP="00F85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 w:rsidR="00816A91" w:rsidRPr="00C43FC7" w:rsidRDefault="00816A91" w:rsidP="003526F7">
            <w:pPr>
              <w:pStyle w:val="Pagrindinistekstas"/>
              <w:shd w:val="clear" w:color="auto" w:fill="auto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C43FC7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Pavadinimas, modelis, šalis gamintoja</w:t>
            </w:r>
            <w:r w:rsidRPr="00C43FC7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3969" w:type="dxa"/>
          </w:tcPr>
          <w:p w:rsidR="00816A91" w:rsidRPr="00C43FC7" w:rsidRDefault="00816A91" w:rsidP="003526F7">
            <w:pPr>
              <w:pStyle w:val="Pagrindinistekstas"/>
              <w:shd w:val="clear" w:color="auto" w:fill="auto"/>
              <w:spacing w:line="200" w:lineRule="exact"/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</w:pPr>
            <w:r w:rsidRPr="00C43FC7">
              <w:rPr>
                <w:rStyle w:val="BodytextCalibri"/>
                <w:rFonts w:ascii="Times New Roman" w:hAnsi="Times New Roman" w:cs="Times New Roman"/>
                <w:sz w:val="22"/>
                <w:szCs w:val="22"/>
              </w:rPr>
              <w:t>Būtina</w:t>
            </w:r>
            <w:bookmarkStart w:id="0" w:name="_GoBack"/>
            <w:bookmarkEnd w:id="0"/>
          </w:p>
        </w:tc>
        <w:tc>
          <w:tcPr>
            <w:tcW w:w="2619" w:type="dxa"/>
          </w:tcPr>
          <w:p w:rsidR="00816A91" w:rsidRPr="007F1219" w:rsidRDefault="00816A91" w:rsidP="00BF405B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05B" w:rsidRPr="007F1219" w:rsidTr="007F1219">
        <w:tc>
          <w:tcPr>
            <w:tcW w:w="675" w:type="dxa"/>
          </w:tcPr>
          <w:p w:rsidR="00BF405B" w:rsidRPr="007F1219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BF405B" w:rsidRPr="007F1219" w:rsidRDefault="00BF405B" w:rsidP="00296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Paskirtis</w:t>
            </w:r>
          </w:p>
        </w:tc>
        <w:tc>
          <w:tcPr>
            <w:tcW w:w="3969" w:type="dxa"/>
          </w:tcPr>
          <w:p w:rsidR="00BF405B" w:rsidRPr="007F1219" w:rsidRDefault="00FA2004" w:rsidP="007F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Galvinis šviestuvas su akumuliatoriumi tvirtinamu prie galvinio laikiklio, skirtas pasišviesti procedūrų metu.</w:t>
            </w:r>
          </w:p>
        </w:tc>
        <w:tc>
          <w:tcPr>
            <w:tcW w:w="2619" w:type="dxa"/>
          </w:tcPr>
          <w:p w:rsidR="00BF405B" w:rsidRPr="007F1219" w:rsidRDefault="00BF405B" w:rsidP="00F85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17" w:rsidRPr="007F1219" w:rsidTr="007F1219">
        <w:tc>
          <w:tcPr>
            <w:tcW w:w="675" w:type="dxa"/>
          </w:tcPr>
          <w:p w:rsidR="009D0117" w:rsidRPr="007F1219" w:rsidRDefault="009D0117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D0117" w:rsidRPr="007F1219" w:rsidRDefault="009D0117" w:rsidP="00296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Šviesos šaltinis</w:t>
            </w:r>
          </w:p>
        </w:tc>
        <w:tc>
          <w:tcPr>
            <w:tcW w:w="3969" w:type="dxa"/>
          </w:tcPr>
          <w:p w:rsidR="009D0117" w:rsidRPr="007F1219" w:rsidRDefault="009D0117" w:rsidP="007F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7F1219">
              <w:rPr>
                <w:rFonts w:ascii="Times New Roman" w:hAnsi="Times New Roman" w:cs="Times New Roman"/>
                <w:sz w:val="24"/>
                <w:szCs w:val="24"/>
              </w:rPr>
              <w:t>altos šviesos LED lemputė.</w:t>
            </w:r>
          </w:p>
        </w:tc>
        <w:tc>
          <w:tcPr>
            <w:tcW w:w="2619" w:type="dxa"/>
          </w:tcPr>
          <w:p w:rsidR="009D0117" w:rsidRPr="007F1219" w:rsidRDefault="009D0117" w:rsidP="00F85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05B" w:rsidRPr="007F1219" w:rsidTr="007F1219">
        <w:tc>
          <w:tcPr>
            <w:tcW w:w="675" w:type="dxa"/>
          </w:tcPr>
          <w:p w:rsidR="00BF405B" w:rsidRPr="007F1219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BF405B" w:rsidRPr="007F1219" w:rsidRDefault="00FA2004" w:rsidP="00FA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 xml:space="preserve">Šviesos ryškumas </w:t>
            </w:r>
          </w:p>
        </w:tc>
        <w:tc>
          <w:tcPr>
            <w:tcW w:w="3969" w:type="dxa"/>
          </w:tcPr>
          <w:p w:rsidR="00BF405B" w:rsidRPr="007F1219" w:rsidRDefault="00FA2004" w:rsidP="007F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 xml:space="preserve">Ne mažiau  50000 </w:t>
            </w:r>
            <w:proofErr w:type="spellStart"/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2619" w:type="dxa"/>
          </w:tcPr>
          <w:p w:rsidR="00BF405B" w:rsidRPr="007F1219" w:rsidRDefault="00BF405B" w:rsidP="00F85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05B" w:rsidRPr="007F1219" w:rsidTr="007F1219">
        <w:tc>
          <w:tcPr>
            <w:tcW w:w="675" w:type="dxa"/>
          </w:tcPr>
          <w:p w:rsidR="00BF405B" w:rsidRPr="007F1219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BF405B" w:rsidRPr="007F1219" w:rsidRDefault="009D0117" w:rsidP="00296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Akumuliatorius</w:t>
            </w:r>
          </w:p>
        </w:tc>
        <w:tc>
          <w:tcPr>
            <w:tcW w:w="3969" w:type="dxa"/>
          </w:tcPr>
          <w:p w:rsidR="00BF405B" w:rsidRPr="007F1219" w:rsidRDefault="009D0117" w:rsidP="007F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 xml:space="preserve">veikimo laikas </w:t>
            </w:r>
            <w:r w:rsidR="007F1219">
              <w:rPr>
                <w:rFonts w:ascii="Times New Roman" w:hAnsi="Times New Roman" w:cs="Times New Roman"/>
                <w:sz w:val="24"/>
                <w:szCs w:val="24"/>
              </w:rPr>
              <w:t>ne mažiau 4</w:t>
            </w: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 xml:space="preserve"> darbo valandų</w:t>
            </w:r>
            <w:r w:rsidR="007F12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9" w:type="dxa"/>
          </w:tcPr>
          <w:p w:rsidR="00BF405B" w:rsidRPr="007F1219" w:rsidRDefault="00BF405B" w:rsidP="00F85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05B" w:rsidRPr="007F1219" w:rsidTr="007F1219">
        <w:tc>
          <w:tcPr>
            <w:tcW w:w="675" w:type="dxa"/>
          </w:tcPr>
          <w:p w:rsidR="00BF405B" w:rsidRPr="007F1219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BF405B" w:rsidRPr="007F1219" w:rsidRDefault="007F1219" w:rsidP="007F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D0117" w:rsidRPr="007F1219">
              <w:rPr>
                <w:rFonts w:ascii="Times New Roman" w:hAnsi="Times New Roman" w:cs="Times New Roman"/>
                <w:sz w:val="24"/>
                <w:szCs w:val="24"/>
              </w:rPr>
              <w:t xml:space="preserve">kumuliatoriaus pakrovimo laikas </w:t>
            </w:r>
          </w:p>
        </w:tc>
        <w:tc>
          <w:tcPr>
            <w:tcW w:w="3969" w:type="dxa"/>
          </w:tcPr>
          <w:p w:rsidR="00BF405B" w:rsidRPr="007F1219" w:rsidRDefault="007F1219" w:rsidP="007F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Ne daugiau</w:t>
            </w:r>
            <w:r w:rsidR="009D0117" w:rsidRPr="007F1219">
              <w:rPr>
                <w:rFonts w:ascii="Times New Roman" w:hAnsi="Times New Roman" w:cs="Times New Roman"/>
                <w:sz w:val="24"/>
                <w:szCs w:val="24"/>
              </w:rPr>
              <w:t xml:space="preserve"> 2 val.</w:t>
            </w:r>
          </w:p>
        </w:tc>
        <w:tc>
          <w:tcPr>
            <w:tcW w:w="2619" w:type="dxa"/>
          </w:tcPr>
          <w:p w:rsidR="00BF405B" w:rsidRPr="007F1219" w:rsidRDefault="00BF405B" w:rsidP="00F85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219" w:rsidRPr="007F1219" w:rsidTr="007F1219">
        <w:tc>
          <w:tcPr>
            <w:tcW w:w="675" w:type="dxa"/>
          </w:tcPr>
          <w:p w:rsidR="007F1219" w:rsidRPr="007F1219" w:rsidRDefault="007F1219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F1219" w:rsidRPr="007F1219" w:rsidRDefault="007F1219" w:rsidP="007F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Komplektacija</w:t>
            </w:r>
            <w:proofErr w:type="spellEnd"/>
          </w:p>
        </w:tc>
        <w:tc>
          <w:tcPr>
            <w:tcW w:w="3969" w:type="dxa"/>
          </w:tcPr>
          <w:p w:rsidR="007F1219" w:rsidRPr="007F1219" w:rsidRDefault="007F1219" w:rsidP="007F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Galvos lempa, pakraunama baterija, baterijos kroviklis.</w:t>
            </w:r>
          </w:p>
        </w:tc>
        <w:tc>
          <w:tcPr>
            <w:tcW w:w="2619" w:type="dxa"/>
          </w:tcPr>
          <w:p w:rsidR="007F1219" w:rsidRPr="007F1219" w:rsidRDefault="007F1219" w:rsidP="00F85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05B" w:rsidRPr="007F1219" w:rsidTr="007F1219">
        <w:trPr>
          <w:trHeight w:val="226"/>
        </w:trPr>
        <w:tc>
          <w:tcPr>
            <w:tcW w:w="675" w:type="dxa"/>
          </w:tcPr>
          <w:p w:rsidR="00BF405B" w:rsidRPr="007F1219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BF405B" w:rsidRPr="007F1219" w:rsidRDefault="00BF405B" w:rsidP="00296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3969" w:type="dxa"/>
          </w:tcPr>
          <w:p w:rsidR="00BF405B" w:rsidRPr="007F1219" w:rsidRDefault="00BF405B" w:rsidP="007F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Garantija ne mažiau kaip 2 metai.</w:t>
            </w:r>
          </w:p>
        </w:tc>
        <w:tc>
          <w:tcPr>
            <w:tcW w:w="2619" w:type="dxa"/>
          </w:tcPr>
          <w:p w:rsidR="00BF405B" w:rsidRPr="007F1219" w:rsidRDefault="00BF405B" w:rsidP="00F85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05B" w:rsidRPr="007F1219" w:rsidTr="007F1219">
        <w:trPr>
          <w:trHeight w:val="226"/>
        </w:trPr>
        <w:tc>
          <w:tcPr>
            <w:tcW w:w="675" w:type="dxa"/>
          </w:tcPr>
          <w:p w:rsidR="00BF405B" w:rsidRPr="007F1219" w:rsidRDefault="00BF405B" w:rsidP="00BF405B">
            <w:pPr>
              <w:pStyle w:val="Sraopastraipa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BF405B" w:rsidRPr="007F1219" w:rsidRDefault="00BF405B" w:rsidP="00296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CE atitiktis</w:t>
            </w:r>
          </w:p>
        </w:tc>
        <w:tc>
          <w:tcPr>
            <w:tcW w:w="3969" w:type="dxa"/>
          </w:tcPr>
          <w:p w:rsidR="00BF405B" w:rsidRPr="007F1219" w:rsidRDefault="00BF405B" w:rsidP="007F1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219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619" w:type="dxa"/>
          </w:tcPr>
          <w:p w:rsidR="00BF405B" w:rsidRPr="007F1219" w:rsidRDefault="00BF405B" w:rsidP="00F85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DB" w:rsidRPr="007F1219" w:rsidRDefault="00DB76DB" w:rsidP="00DB76D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B76DB" w:rsidRPr="007F121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36213"/>
    <w:multiLevelType w:val="hybridMultilevel"/>
    <w:tmpl w:val="9DEE33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8F"/>
    <w:rsid w:val="0018358F"/>
    <w:rsid w:val="002966ED"/>
    <w:rsid w:val="007F1219"/>
    <w:rsid w:val="00816A91"/>
    <w:rsid w:val="0083626A"/>
    <w:rsid w:val="009D0117"/>
    <w:rsid w:val="00BF405B"/>
    <w:rsid w:val="00DB76DB"/>
    <w:rsid w:val="00FA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B7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F405B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16A9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BodytextCalibri">
    <w:name w:val="Body text + Calibri"/>
    <w:basedOn w:val="PagrindinistekstasDiagrama"/>
    <w:uiPriority w:val="99"/>
    <w:rsid w:val="00816A91"/>
    <w:rPr>
      <w:rFonts w:ascii="Calibri" w:hAnsi="Calibri" w:cs="Calibri"/>
      <w:sz w:val="20"/>
      <w:szCs w:val="20"/>
      <w:shd w:val="clear" w:color="auto" w:fill="FFFFFF"/>
    </w:rPr>
  </w:style>
  <w:style w:type="paragraph" w:styleId="Pagrindinistekstas">
    <w:name w:val="Body Text"/>
    <w:basedOn w:val="prastasis"/>
    <w:link w:val="PagrindinistekstasDiagrama"/>
    <w:uiPriority w:val="99"/>
    <w:rsid w:val="00816A91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816A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B7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F405B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16A9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BodytextCalibri">
    <w:name w:val="Body text + Calibri"/>
    <w:basedOn w:val="PagrindinistekstasDiagrama"/>
    <w:uiPriority w:val="99"/>
    <w:rsid w:val="00816A91"/>
    <w:rPr>
      <w:rFonts w:ascii="Calibri" w:hAnsi="Calibri" w:cs="Calibri"/>
      <w:sz w:val="20"/>
      <w:szCs w:val="20"/>
      <w:shd w:val="clear" w:color="auto" w:fill="FFFFFF"/>
    </w:rPr>
  </w:style>
  <w:style w:type="paragraph" w:styleId="Pagrindinistekstas">
    <w:name w:val="Body Text"/>
    <w:basedOn w:val="prastasis"/>
    <w:link w:val="PagrindinistekstasDiagrama"/>
    <w:uiPriority w:val="99"/>
    <w:rsid w:val="00816A91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816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0AC52-EBAD-43D8-847A-3D3AD0AFE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7</cp:revision>
  <dcterms:created xsi:type="dcterms:W3CDTF">2024-10-30T09:08:00Z</dcterms:created>
  <dcterms:modified xsi:type="dcterms:W3CDTF">2025-03-18T09:50:00Z</dcterms:modified>
</cp:coreProperties>
</file>